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A65365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„ЗЕМЯТА НА ТРАКИТЕ“ ООД</w:t>
      </w:r>
    </w:p>
    <w:p w:rsidR="002B1929" w:rsidRDefault="00A65365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с</w:t>
      </w:r>
      <w:r w:rsidR="006476AB">
        <w:rPr>
          <w:rFonts w:ascii="Verdana" w:hAnsi="Verdana"/>
          <w:b w:val="0"/>
          <w:sz w:val="20"/>
        </w:rPr>
        <w:t>. Иван Вазов</w:t>
      </w:r>
    </w:p>
    <w:p w:rsidR="006476AB" w:rsidRDefault="006476AB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65365">
        <w:rPr>
          <w:rFonts w:ascii="Verdana" w:hAnsi="Verdana"/>
          <w:sz w:val="20"/>
        </w:rPr>
        <w:t>Калояново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A65365">
        <w:rPr>
          <w:rFonts w:ascii="Verdana" w:hAnsi="Verdana"/>
          <w:sz w:val="20"/>
        </w:rPr>
        <w:t>с. Иван Вазов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109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23.01.2019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6F5B4D">
        <w:rPr>
          <w:rFonts w:ascii="Verdana" w:hAnsi="Verdana"/>
          <w:b/>
          <w:lang w:val="ru-RU"/>
        </w:rPr>
        <w:t>Изграждане</w:t>
      </w:r>
      <w:proofErr w:type="spellEnd"/>
      <w:r w:rsidR="006F5B4D">
        <w:rPr>
          <w:rFonts w:ascii="Verdana" w:hAnsi="Verdana"/>
          <w:b/>
          <w:lang w:val="ru-RU"/>
        </w:rPr>
        <w:t xml:space="preserve"> на</w:t>
      </w:r>
      <w:r w:rsidR="00A65365">
        <w:rPr>
          <w:rFonts w:ascii="Verdana" w:hAnsi="Verdana"/>
          <w:b/>
          <w:lang w:val="ru-RU"/>
        </w:rPr>
        <w:t xml:space="preserve"> </w:t>
      </w:r>
      <w:proofErr w:type="spellStart"/>
      <w:r w:rsidR="00A65365">
        <w:rPr>
          <w:rFonts w:ascii="Verdana" w:hAnsi="Verdana"/>
          <w:b/>
          <w:lang w:val="ru-RU"/>
        </w:rPr>
        <w:t>търговски</w:t>
      </w:r>
      <w:proofErr w:type="spellEnd"/>
      <w:r w:rsidR="00A65365">
        <w:rPr>
          <w:rFonts w:ascii="Verdana" w:hAnsi="Verdana"/>
          <w:b/>
          <w:lang w:val="ru-RU"/>
        </w:rPr>
        <w:t xml:space="preserve"> и развлекателен комплекс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6F5B4D">
        <w:rPr>
          <w:rFonts w:ascii="Verdana" w:hAnsi="Verdana"/>
          <w:lang w:val="bg-BG"/>
        </w:rPr>
        <w:t xml:space="preserve">ПИ </w:t>
      </w:r>
      <w:r w:rsidR="00A65365">
        <w:rPr>
          <w:rFonts w:ascii="Verdana" w:hAnsi="Verdana"/>
          <w:lang w:val="bg-BG"/>
        </w:rPr>
        <w:t>011070, по КВС на с. Иван Вазов, община Калояново,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A65365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A65365">
        <w:rPr>
          <w:rFonts w:ascii="Verdana" w:hAnsi="Verdana"/>
          <w:b/>
          <w:bCs/>
          <w:lang w:val="ru-RU"/>
        </w:rPr>
        <w:t>Делев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D035C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6F5B4D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6F5B4D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4C39C7" w:rsidP="00584CDF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494" w:rsidRDefault="00CA5494">
      <w:r>
        <w:separator/>
      </w:r>
    </w:p>
  </w:endnote>
  <w:endnote w:type="continuationSeparator" w:id="0">
    <w:p w:rsidR="00CA5494" w:rsidRDefault="00CA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494" w:rsidRDefault="00CA5494">
      <w:r>
        <w:separator/>
      </w:r>
    </w:p>
  </w:footnote>
  <w:footnote w:type="continuationSeparator" w:id="0">
    <w:p w:rsidR="00CA5494" w:rsidRDefault="00CA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FA42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0F509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CDF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6AB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49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5EB4D19D"/>
  <w15:docId w15:val="{C00666D8-28BB-4713-90FA-5DB06048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6033E-84E7-4282-B08B-F3BD38CD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23</cp:revision>
  <cp:lastPrinted>2018-12-07T07:46:00Z</cp:lastPrinted>
  <dcterms:created xsi:type="dcterms:W3CDTF">2018-12-07T07:44:00Z</dcterms:created>
  <dcterms:modified xsi:type="dcterms:W3CDTF">2019-09-19T14:05:00Z</dcterms:modified>
</cp:coreProperties>
</file>